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B36" w:rsidRPr="00664B36" w:rsidRDefault="00664B36" w:rsidP="00664B36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 w:rsidRPr="00664B3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</w:rPr>
        <w:t>Trò</w:t>
      </w:r>
      <w:proofErr w:type="spellEnd"/>
      <w:r w:rsidRPr="00664B3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664B3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</w:rPr>
        <w:t>chuyện</w:t>
      </w:r>
      <w:proofErr w:type="spellEnd"/>
      <w:r w:rsidRPr="00664B3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664B3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</w:rPr>
        <w:t>với</w:t>
      </w:r>
      <w:proofErr w:type="spellEnd"/>
      <w:r w:rsidRPr="00664B3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664B3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</w:rPr>
        <w:t>trẻ</w:t>
      </w:r>
      <w:proofErr w:type="spellEnd"/>
      <w:r w:rsidRPr="00664B3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664B3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</w:rPr>
        <w:t>về</w:t>
      </w:r>
      <w:proofErr w:type="spellEnd"/>
      <w:r w:rsidRPr="00664B3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664B3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</w:rPr>
        <w:t>ngày</w:t>
      </w:r>
      <w:proofErr w:type="spellEnd"/>
      <w:r w:rsidRPr="00664B3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664B3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</w:rPr>
        <w:t>sinh</w:t>
      </w:r>
      <w:proofErr w:type="spellEnd"/>
      <w:r w:rsidRPr="00664B3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664B3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</w:rPr>
        <w:t>nhật</w:t>
      </w:r>
      <w:proofErr w:type="spellEnd"/>
      <w:r w:rsidRPr="00664B3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664B3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</w:rPr>
        <w:t>Bác</w:t>
      </w:r>
      <w:proofErr w:type="spellEnd"/>
    </w:p>
    <w:p w:rsidR="00664B36" w:rsidRPr="00664B36" w:rsidRDefault="00664B36" w:rsidP="00664B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br/>
      </w:r>
    </w:p>
    <w:p w:rsidR="00664B36" w:rsidRPr="00664B36" w:rsidRDefault="00664B36" w:rsidP="00664B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br/>
      </w:r>
    </w:p>
    <w:p w:rsidR="00664B36" w:rsidRPr="00664B36" w:rsidRDefault="00664B36" w:rsidP="00664B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br/>
      </w:r>
    </w:p>
    <w:p w:rsidR="00664B36" w:rsidRPr="00664B36" w:rsidRDefault="00664B36" w:rsidP="00664B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64B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A/HOẠT ĐỘNG HỌC CÓ CHỦ ĐÍCH:</w:t>
      </w:r>
    </w:p>
    <w:p w:rsidR="00664B36" w:rsidRPr="00664B36" w:rsidRDefault="00664B36" w:rsidP="00664B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 w:rsidRPr="00664B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</w:rPr>
        <w:t>Khám</w:t>
      </w:r>
      <w:proofErr w:type="spellEnd"/>
      <w:r w:rsidRPr="00664B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64B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</w:rPr>
        <w:t>phá</w:t>
      </w:r>
      <w:proofErr w:type="spellEnd"/>
      <w:r w:rsidRPr="00664B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64B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</w:rPr>
        <w:t>xã</w:t>
      </w:r>
      <w:proofErr w:type="spellEnd"/>
      <w:r w:rsidRPr="00664B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64B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</w:rPr>
        <w:t>hội</w:t>
      </w:r>
      <w:proofErr w:type="spellEnd"/>
      <w:r w:rsidRPr="00664B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</w:rPr>
        <w:t>:</w:t>
      </w:r>
    </w:p>
    <w:p w:rsidR="00664B36" w:rsidRPr="00664B36" w:rsidRDefault="00664B36" w:rsidP="00664B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Trò</w:t>
      </w:r>
      <w:proofErr w:type="spellEnd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chuyện</w:t>
      </w:r>
      <w:proofErr w:type="spellEnd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với</w:t>
      </w:r>
      <w:proofErr w:type="spellEnd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trẻ</w:t>
      </w:r>
      <w:proofErr w:type="spellEnd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về</w:t>
      </w:r>
      <w:proofErr w:type="spellEnd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ngày</w:t>
      </w:r>
      <w:proofErr w:type="spellEnd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sinh</w:t>
      </w:r>
      <w:proofErr w:type="spellEnd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nhật</w:t>
      </w:r>
      <w:proofErr w:type="spellEnd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Bác</w:t>
      </w:r>
      <w:proofErr w:type="spellEnd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tình</w:t>
      </w:r>
      <w:proofErr w:type="spellEnd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cảm</w:t>
      </w:r>
      <w:proofErr w:type="spellEnd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của</w:t>
      </w:r>
      <w:proofErr w:type="spellEnd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Bác</w:t>
      </w:r>
      <w:proofErr w:type="spellEnd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với</w:t>
      </w:r>
      <w:proofErr w:type="spellEnd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các</w:t>
      </w:r>
      <w:proofErr w:type="spellEnd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cháu</w:t>
      </w:r>
      <w:proofErr w:type="spellEnd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thiếu</w:t>
      </w:r>
      <w:proofErr w:type="spellEnd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niên</w:t>
      </w:r>
      <w:proofErr w:type="spellEnd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proofErr w:type="gramStart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nhi</w:t>
      </w:r>
      <w:proofErr w:type="spellEnd"/>
      <w:proofErr w:type="gramEnd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đồng</w:t>
      </w:r>
      <w:proofErr w:type="spellEnd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và</w:t>
      </w:r>
      <w:proofErr w:type="spellEnd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tình</w:t>
      </w:r>
      <w:proofErr w:type="spellEnd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cảm</w:t>
      </w:r>
      <w:proofErr w:type="spellEnd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của</w:t>
      </w:r>
      <w:proofErr w:type="spellEnd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các</w:t>
      </w:r>
      <w:proofErr w:type="spellEnd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cháu</w:t>
      </w:r>
      <w:proofErr w:type="spellEnd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đối</w:t>
      </w:r>
      <w:proofErr w:type="spellEnd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với</w:t>
      </w:r>
      <w:proofErr w:type="spellEnd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Bác</w:t>
      </w:r>
      <w:proofErr w:type="spellEnd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.</w:t>
      </w:r>
    </w:p>
    <w:p w:rsidR="00664B36" w:rsidRPr="00664B36" w:rsidRDefault="00664B36" w:rsidP="00664B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64B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I/</w:t>
      </w:r>
      <w:proofErr w:type="spellStart"/>
      <w:r w:rsidRPr="00664B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Yêu</w:t>
      </w:r>
      <w:proofErr w:type="spellEnd"/>
      <w:r w:rsidRPr="00664B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64B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cầu</w:t>
      </w:r>
      <w:proofErr w:type="spellEnd"/>
      <w:r w:rsidRPr="00664B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:</w:t>
      </w:r>
    </w:p>
    <w:p w:rsidR="00664B36" w:rsidRPr="00664B36" w:rsidRDefault="00664B36" w:rsidP="00664B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Trẻ</w:t>
      </w:r>
      <w:proofErr w:type="spellEnd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biết</w:t>
      </w:r>
      <w:proofErr w:type="spellEnd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Bác</w:t>
      </w:r>
      <w:proofErr w:type="spellEnd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Hồ</w:t>
      </w:r>
      <w:proofErr w:type="spellEnd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là</w:t>
      </w:r>
      <w:proofErr w:type="spellEnd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vị</w:t>
      </w:r>
      <w:proofErr w:type="spellEnd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lãnh</w:t>
      </w:r>
      <w:proofErr w:type="spellEnd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tụ</w:t>
      </w:r>
      <w:proofErr w:type="spellEnd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của</w:t>
      </w:r>
      <w:proofErr w:type="spellEnd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cả</w:t>
      </w:r>
      <w:proofErr w:type="spellEnd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nước</w:t>
      </w:r>
      <w:proofErr w:type="spellEnd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.</w:t>
      </w:r>
    </w:p>
    <w:p w:rsidR="00664B36" w:rsidRPr="00664B36" w:rsidRDefault="00664B36" w:rsidP="00664B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Trẻ</w:t>
      </w:r>
      <w:proofErr w:type="spellEnd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biết</w:t>
      </w:r>
      <w:proofErr w:type="spellEnd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ngày</w:t>
      </w:r>
      <w:proofErr w:type="spellEnd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sinh</w:t>
      </w:r>
      <w:proofErr w:type="spellEnd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nhật</w:t>
      </w:r>
      <w:proofErr w:type="spellEnd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của</w:t>
      </w:r>
      <w:proofErr w:type="spellEnd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Bác</w:t>
      </w:r>
      <w:proofErr w:type="spellEnd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biết</w:t>
      </w:r>
      <w:proofErr w:type="spellEnd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hát</w:t>
      </w:r>
      <w:proofErr w:type="spellEnd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múa</w:t>
      </w:r>
      <w:proofErr w:type="spellEnd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mừng</w:t>
      </w:r>
      <w:proofErr w:type="spellEnd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sinh</w:t>
      </w:r>
      <w:proofErr w:type="spellEnd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nhật</w:t>
      </w:r>
      <w:proofErr w:type="spellEnd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Bác</w:t>
      </w:r>
      <w:proofErr w:type="spellEnd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.</w:t>
      </w:r>
    </w:p>
    <w:p w:rsidR="00664B36" w:rsidRPr="00664B36" w:rsidRDefault="00664B36" w:rsidP="00664B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Góp</w:t>
      </w:r>
      <w:proofErr w:type="spellEnd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phần</w:t>
      </w:r>
      <w:proofErr w:type="spellEnd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giáo</w:t>
      </w:r>
      <w:proofErr w:type="spellEnd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dục</w:t>
      </w:r>
      <w:proofErr w:type="spellEnd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trẻ</w:t>
      </w:r>
      <w:proofErr w:type="spellEnd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kính</w:t>
      </w:r>
      <w:proofErr w:type="spellEnd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yêu</w:t>
      </w:r>
      <w:proofErr w:type="spellEnd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Bác</w:t>
      </w:r>
      <w:proofErr w:type="gramStart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,phấn</w:t>
      </w:r>
      <w:proofErr w:type="spellEnd"/>
      <w:proofErr w:type="gramEnd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đấu</w:t>
      </w:r>
      <w:proofErr w:type="spellEnd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chăm</w:t>
      </w:r>
      <w:proofErr w:type="spellEnd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ngoan</w:t>
      </w:r>
      <w:proofErr w:type="spellEnd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để</w:t>
      </w:r>
      <w:proofErr w:type="spellEnd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trở</w:t>
      </w:r>
      <w:proofErr w:type="spellEnd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thành</w:t>
      </w:r>
      <w:proofErr w:type="spellEnd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cháu</w:t>
      </w:r>
      <w:proofErr w:type="spellEnd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ngoan</w:t>
      </w:r>
      <w:proofErr w:type="spellEnd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Bác</w:t>
      </w:r>
      <w:proofErr w:type="spellEnd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Hồ</w:t>
      </w:r>
      <w:proofErr w:type="spellEnd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.</w:t>
      </w:r>
    </w:p>
    <w:p w:rsidR="00664B36" w:rsidRPr="00664B36" w:rsidRDefault="00664B36" w:rsidP="00664B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64B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II/</w:t>
      </w:r>
      <w:proofErr w:type="spellStart"/>
      <w:r w:rsidRPr="00664B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Chuẩn</w:t>
      </w:r>
      <w:proofErr w:type="spellEnd"/>
      <w:r w:rsidRPr="00664B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64B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bị</w:t>
      </w:r>
      <w:proofErr w:type="spellEnd"/>
      <w:r w:rsidRPr="00664B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:</w:t>
      </w:r>
    </w:p>
    <w:p w:rsidR="00664B36" w:rsidRPr="00664B36" w:rsidRDefault="00664B36" w:rsidP="00664B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Một</w:t>
      </w:r>
      <w:proofErr w:type="spellEnd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số</w:t>
      </w:r>
      <w:proofErr w:type="spellEnd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tranh</w:t>
      </w:r>
      <w:proofErr w:type="spellEnd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ảnh</w:t>
      </w:r>
      <w:proofErr w:type="spellEnd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về</w:t>
      </w:r>
      <w:proofErr w:type="spellEnd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Bác</w:t>
      </w:r>
      <w:proofErr w:type="spellEnd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: </w:t>
      </w:r>
      <w:proofErr w:type="spellStart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Chân</w:t>
      </w:r>
      <w:proofErr w:type="spellEnd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dung </w:t>
      </w:r>
      <w:proofErr w:type="spellStart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Bác</w:t>
      </w:r>
      <w:proofErr w:type="spellEnd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Bác</w:t>
      </w:r>
      <w:proofErr w:type="spellEnd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Hồ</w:t>
      </w:r>
      <w:proofErr w:type="spellEnd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với</w:t>
      </w:r>
      <w:proofErr w:type="spellEnd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nhi</w:t>
      </w:r>
      <w:proofErr w:type="spellEnd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đồng</w:t>
      </w:r>
      <w:proofErr w:type="gramStart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,Bác</w:t>
      </w:r>
      <w:proofErr w:type="spellEnd"/>
      <w:proofErr w:type="gramEnd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Hồ</w:t>
      </w:r>
      <w:proofErr w:type="spellEnd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múa</w:t>
      </w:r>
      <w:proofErr w:type="spellEnd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hát</w:t>
      </w:r>
      <w:proofErr w:type="spellEnd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cùng</w:t>
      </w:r>
      <w:proofErr w:type="spellEnd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các</w:t>
      </w:r>
      <w:proofErr w:type="spellEnd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cháu</w:t>
      </w:r>
      <w:proofErr w:type="spellEnd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.</w:t>
      </w:r>
    </w:p>
    <w:p w:rsidR="00664B36" w:rsidRPr="00664B36" w:rsidRDefault="00664B36" w:rsidP="00664B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64B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III/</w:t>
      </w:r>
      <w:proofErr w:type="spellStart"/>
      <w:r w:rsidRPr="00664B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Cách</w:t>
      </w:r>
      <w:proofErr w:type="spellEnd"/>
      <w:r w:rsidRPr="00664B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64B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tiến</w:t>
      </w:r>
      <w:proofErr w:type="spellEnd"/>
      <w:r w:rsidRPr="00664B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64B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hành</w:t>
      </w:r>
      <w:proofErr w:type="spellEnd"/>
      <w:r w:rsidRPr="00664B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:</w:t>
      </w:r>
    </w:p>
    <w:tbl>
      <w:tblPr>
        <w:tblW w:w="9885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4"/>
        <w:gridCol w:w="2681"/>
      </w:tblGrid>
      <w:tr w:rsidR="00664B36" w:rsidRPr="00664B36" w:rsidTr="00664B36"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B36" w:rsidRPr="00664B36" w:rsidRDefault="00664B36" w:rsidP="00664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66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Hoạt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động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của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</w:p>
        </w:tc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B36" w:rsidRPr="00664B36" w:rsidRDefault="00664B36" w:rsidP="00664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66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Hoạt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động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của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</w:p>
        </w:tc>
      </w:tr>
      <w:tr w:rsidR="00664B36" w:rsidRPr="00664B36" w:rsidTr="00664B36"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B36" w:rsidRPr="00664B36" w:rsidRDefault="00664B36" w:rsidP="00664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64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1/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Gây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hứng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thú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:</w:t>
            </w:r>
          </w:p>
          <w:p w:rsidR="00664B36" w:rsidRPr="00664B36" w:rsidRDefault="00664B36" w:rsidP="00664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Cho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đọc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bài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thơ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“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Mừng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sinh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nhật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Bác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”</w:t>
            </w:r>
          </w:p>
          <w:p w:rsidR="00664B36" w:rsidRPr="00664B36" w:rsidRDefault="00664B36" w:rsidP="00664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hỏi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bài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thơ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nói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về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ai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?</w:t>
            </w:r>
          </w:p>
          <w:p w:rsidR="00664B36" w:rsidRPr="00664B36" w:rsidRDefault="00664B36" w:rsidP="00664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Các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con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có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biết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Bác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Hồ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là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ai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không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?</w:t>
            </w:r>
          </w:p>
          <w:p w:rsidR="00664B36" w:rsidRPr="00664B36" w:rsidRDefault="00664B36" w:rsidP="00664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Ngày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sinh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nhật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Bác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là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ngày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bao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nhiêu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?</w:t>
            </w:r>
          </w:p>
          <w:p w:rsidR="00664B36" w:rsidRPr="00664B36" w:rsidRDefault="00664B36" w:rsidP="00664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nói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: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Bác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Hồ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là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vị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lãnh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tụ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của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nước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ta,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khi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còn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sống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Bác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rất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quan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tâm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đến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mọi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người.Đặc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biệt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là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các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cháu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thiếu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niên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nhi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đồng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.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Các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con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đã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nhìn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thấy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Bác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bao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giờ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chưa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?</w:t>
            </w:r>
          </w:p>
          <w:p w:rsidR="00664B36" w:rsidRPr="00664B36" w:rsidRDefault="00664B36" w:rsidP="00664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64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2/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Nội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 dung</w:t>
            </w:r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:</w:t>
            </w:r>
          </w:p>
          <w:p w:rsidR="00664B36" w:rsidRPr="00664B36" w:rsidRDefault="00664B36" w:rsidP="00664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64B3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2.1.Quan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sát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tranh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Bác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Hồ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với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các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cháu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thiếu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niên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nhi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đồng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:</w:t>
            </w:r>
          </w:p>
          <w:p w:rsidR="00664B36" w:rsidRPr="00664B36" w:rsidRDefault="00664B36" w:rsidP="00664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cho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xem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bức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tranh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Bác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Hồ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đang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bón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cơm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cho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bé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và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hỏi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: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Đây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là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ai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?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Bác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đang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làm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gì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?</w:t>
            </w:r>
          </w:p>
          <w:p w:rsidR="00664B36" w:rsidRPr="00664B36" w:rsidRDefault="00664B36" w:rsidP="00664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nói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Bác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Hồ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tuy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bận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rất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nhiều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việc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nhưng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Bác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rất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quan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tâm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đến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các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cháu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để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tỏ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lòng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kính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yêu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Bác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các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con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phải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làm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gì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? (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chăm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ngoan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học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giỏi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vâng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lời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giáo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và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bố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mẹ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)</w:t>
            </w:r>
          </w:p>
          <w:p w:rsidR="00664B36" w:rsidRPr="00664B36" w:rsidRDefault="00664B36" w:rsidP="00664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64B3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2.2.Quan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sát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tranh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Bác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Hồ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đang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múa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hát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cùng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các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cháu</w:t>
            </w:r>
            <w:proofErr w:type="spellEnd"/>
          </w:p>
          <w:p w:rsidR="00664B36" w:rsidRPr="00664B36" w:rsidRDefault="00664B36" w:rsidP="00664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cho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quan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sát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bức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tranh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Bác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đang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múa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hát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cùng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các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cháu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và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hỏi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: Ai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đây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?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Bác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đang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làm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gì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cùng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các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cháu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?(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múa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hát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)</w:t>
            </w:r>
          </w:p>
          <w:p w:rsidR="00664B36" w:rsidRPr="00664B36" w:rsidRDefault="00664B36" w:rsidP="00664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Cho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múa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 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bài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“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Nhớ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ơn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Bác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”</w:t>
            </w:r>
          </w:p>
          <w:p w:rsidR="00664B36" w:rsidRPr="00664B36" w:rsidRDefault="00664B36" w:rsidP="00664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lastRenderedPageBreak/>
              <w:t xml:space="preserve">-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Các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con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có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muốn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về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thủ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đô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Hà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Nội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thăm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lăng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Bác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không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chúng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mình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cùng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đi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nào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: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cho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đến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mô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hình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lăng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Bác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vừa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đi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vừa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hát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bài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“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Yêu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Hà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Nội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”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và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đàm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thoại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với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:</w:t>
            </w:r>
          </w:p>
          <w:p w:rsidR="00664B36" w:rsidRPr="00664B36" w:rsidRDefault="00664B36" w:rsidP="00664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Đây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là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đâu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? (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lăng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Bác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)</w:t>
            </w:r>
          </w:p>
          <w:p w:rsidR="00664B36" w:rsidRPr="00664B36" w:rsidRDefault="00664B36" w:rsidP="00664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nói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: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Lăng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Bác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là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nơi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Bác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Hồ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yên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nghỉ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để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tỏ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lòng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nhớ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ơn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Bác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mọi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người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thường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về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đây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thăm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viếng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Bác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.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Khi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vào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trong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lăng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không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được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nói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chuyện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không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xô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đẩy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nhau</w:t>
            </w:r>
            <w:proofErr w:type="gram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,đi</w:t>
            </w:r>
            <w:proofErr w:type="spellEnd"/>
            <w:proofErr w:type="gram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theo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hàng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để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Bác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còn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yên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nghỉ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.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Xung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quanh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lăng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còn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trồng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rất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nhiều</w:t>
            </w:r>
            <w:proofErr w:type="spellEnd"/>
            <w:proofErr w:type="gram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 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cây</w:t>
            </w:r>
            <w:proofErr w:type="spellEnd"/>
            <w:proofErr w:type="gram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xanh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để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lấy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bóng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mát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.</w:t>
            </w:r>
          </w:p>
          <w:p w:rsidR="00664B36" w:rsidRPr="00664B36" w:rsidRDefault="00664B36" w:rsidP="00664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Các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con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phải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ngoan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ngoãn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vâng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lời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giáo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và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bố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mẹ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để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xứng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đáng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là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cháu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ngoan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của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Bác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nhé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.</w:t>
            </w:r>
          </w:p>
          <w:p w:rsidR="00664B36" w:rsidRPr="00664B36" w:rsidRDefault="00664B36" w:rsidP="00664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64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3/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Két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thúc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:</w:t>
            </w:r>
          </w:p>
          <w:p w:rsidR="00664B36" w:rsidRPr="00664B36" w:rsidRDefault="00664B36" w:rsidP="00664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Cho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nghe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bài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hát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“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Từ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rừng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xanh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cháu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về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thăm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lăng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Bác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”</w:t>
            </w:r>
          </w:p>
          <w:p w:rsidR="00664B36" w:rsidRPr="00664B36" w:rsidRDefault="00664B36" w:rsidP="00664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B36" w:rsidRPr="00664B36" w:rsidRDefault="00664B36" w:rsidP="00664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664B36" w:rsidRPr="00664B36" w:rsidRDefault="00664B36" w:rsidP="00664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đọc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thơ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.</w:t>
            </w:r>
          </w:p>
          <w:p w:rsidR="00664B36" w:rsidRPr="00664B36" w:rsidRDefault="00664B36" w:rsidP="00664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trả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lời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.</w:t>
            </w:r>
          </w:p>
          <w:p w:rsidR="00664B36" w:rsidRPr="00664B36" w:rsidRDefault="00664B36" w:rsidP="00664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664B36" w:rsidRPr="00664B36" w:rsidRDefault="00664B36" w:rsidP="00664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664B36" w:rsidRPr="00664B36" w:rsidRDefault="00664B36" w:rsidP="00664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lắng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nghe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nói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.</w:t>
            </w:r>
          </w:p>
          <w:p w:rsidR="00664B36" w:rsidRPr="00664B36" w:rsidRDefault="00664B36" w:rsidP="00664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664B36" w:rsidRPr="00664B36" w:rsidRDefault="00664B36" w:rsidP="00664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664B36" w:rsidRPr="00664B36" w:rsidRDefault="00664B36" w:rsidP="00664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664B36" w:rsidRPr="00664B36" w:rsidRDefault="00664B36" w:rsidP="00664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664B36" w:rsidRPr="00664B36" w:rsidRDefault="00664B36" w:rsidP="00664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664B36" w:rsidRPr="00664B36" w:rsidRDefault="00664B36" w:rsidP="00664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quan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sát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và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trả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lời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.</w:t>
            </w:r>
          </w:p>
          <w:p w:rsidR="00664B36" w:rsidRPr="00664B36" w:rsidRDefault="00664B36" w:rsidP="00664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664B36" w:rsidRPr="00664B36" w:rsidRDefault="00664B36" w:rsidP="00664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nghe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và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trả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lời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.</w:t>
            </w:r>
          </w:p>
          <w:p w:rsidR="00664B36" w:rsidRPr="00664B36" w:rsidRDefault="00664B36" w:rsidP="00664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664B36" w:rsidRPr="00664B36" w:rsidRDefault="00664B36" w:rsidP="00664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664B36" w:rsidRPr="00664B36" w:rsidRDefault="00664B36" w:rsidP="00664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664B36" w:rsidRPr="00664B36" w:rsidRDefault="00664B36" w:rsidP="00664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664B36" w:rsidRPr="00664B36" w:rsidRDefault="00664B36" w:rsidP="00664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664B36" w:rsidRPr="00664B36" w:rsidRDefault="00664B36" w:rsidP="00664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quan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sát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và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trả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lời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.</w:t>
            </w:r>
          </w:p>
          <w:p w:rsidR="00664B36" w:rsidRPr="00664B36" w:rsidRDefault="00664B36" w:rsidP="00664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664B36" w:rsidRPr="00664B36" w:rsidRDefault="00664B36" w:rsidP="00664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lastRenderedPageBreak/>
              <w:t xml:space="preserve">-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hát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múa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.</w:t>
            </w:r>
          </w:p>
          <w:p w:rsidR="00664B36" w:rsidRPr="00664B36" w:rsidRDefault="00664B36" w:rsidP="00664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đến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thăm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mô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hình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vừa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đi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vừa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hát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.</w:t>
            </w:r>
          </w:p>
          <w:p w:rsidR="00664B36" w:rsidRPr="00664B36" w:rsidRDefault="00664B36" w:rsidP="00664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664B36" w:rsidRPr="00664B36" w:rsidRDefault="00664B36" w:rsidP="00664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664B36" w:rsidRPr="00664B36" w:rsidRDefault="00664B36" w:rsidP="00664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trả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lời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.</w:t>
            </w:r>
          </w:p>
          <w:p w:rsidR="00664B36" w:rsidRPr="00664B36" w:rsidRDefault="00664B36" w:rsidP="00664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nghe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nói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.</w:t>
            </w:r>
          </w:p>
          <w:p w:rsidR="00664B36" w:rsidRPr="00664B36" w:rsidRDefault="00664B36" w:rsidP="00664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664B36" w:rsidRPr="00664B36" w:rsidRDefault="00664B36" w:rsidP="00664B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hát</w:t>
            </w:r>
            <w:proofErr w:type="spellEnd"/>
            <w:r w:rsidRPr="00664B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.</w:t>
            </w:r>
          </w:p>
        </w:tc>
      </w:tr>
    </w:tbl>
    <w:p w:rsidR="00664B36" w:rsidRPr="00664B36" w:rsidRDefault="00664B36" w:rsidP="00664B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664B36" w:rsidRPr="00664B36" w:rsidRDefault="00664B36" w:rsidP="00664B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64B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B/HOẠT ĐỘNG NGOÀI TRỜI:</w:t>
      </w:r>
    </w:p>
    <w:p w:rsidR="00664B36" w:rsidRPr="00664B36" w:rsidRDefault="00664B36" w:rsidP="00664B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- HĐCMĐ: </w:t>
      </w:r>
      <w:proofErr w:type="spellStart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Hát</w:t>
      </w:r>
      <w:proofErr w:type="spellEnd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múa</w:t>
      </w:r>
      <w:proofErr w:type="spellEnd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đọc</w:t>
      </w:r>
      <w:proofErr w:type="spellEnd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thơ</w:t>
      </w:r>
      <w:proofErr w:type="spellEnd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về</w:t>
      </w:r>
      <w:proofErr w:type="spellEnd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Bác</w:t>
      </w:r>
      <w:proofErr w:type="spellEnd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Hồ</w:t>
      </w:r>
      <w:proofErr w:type="spellEnd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.</w:t>
      </w:r>
    </w:p>
    <w:p w:rsidR="00664B36" w:rsidRPr="00664B36" w:rsidRDefault="00664B36" w:rsidP="00664B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- TCVĐ: </w:t>
      </w:r>
      <w:proofErr w:type="spellStart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Kéo</w:t>
      </w:r>
      <w:proofErr w:type="spellEnd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co.</w:t>
      </w:r>
    </w:p>
    <w:p w:rsidR="00664B36" w:rsidRPr="00664B36" w:rsidRDefault="00664B36" w:rsidP="00664B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Chơi</w:t>
      </w:r>
      <w:proofErr w:type="spellEnd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tự</w:t>
      </w:r>
      <w:proofErr w:type="spellEnd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do.</w:t>
      </w:r>
    </w:p>
    <w:p w:rsidR="00664B36" w:rsidRPr="00664B36" w:rsidRDefault="00664B36" w:rsidP="00664B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64B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C/HOẠT ĐỘNG CHIỀU:</w:t>
      </w:r>
    </w:p>
    <w:p w:rsidR="00664B36" w:rsidRPr="00664B36" w:rsidRDefault="00664B36" w:rsidP="00664B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Dạy</w:t>
      </w:r>
      <w:proofErr w:type="spellEnd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trẻ</w:t>
      </w:r>
      <w:proofErr w:type="spellEnd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múa</w:t>
      </w:r>
      <w:proofErr w:type="spellEnd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bài</w:t>
      </w:r>
      <w:proofErr w:type="spellEnd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“</w:t>
      </w:r>
      <w:proofErr w:type="spellStart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Đêm</w:t>
      </w:r>
      <w:proofErr w:type="spellEnd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qua </w:t>
      </w:r>
      <w:proofErr w:type="spellStart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em</w:t>
      </w:r>
      <w:proofErr w:type="spellEnd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mơ</w:t>
      </w:r>
      <w:proofErr w:type="spellEnd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gặp</w:t>
      </w:r>
      <w:proofErr w:type="spellEnd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Bác</w:t>
      </w:r>
      <w:proofErr w:type="spellEnd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Hồ</w:t>
      </w:r>
      <w:proofErr w:type="spellEnd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”</w:t>
      </w:r>
    </w:p>
    <w:p w:rsidR="00664B36" w:rsidRPr="00664B36" w:rsidRDefault="00664B36" w:rsidP="00664B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Chơi</w:t>
      </w:r>
      <w:proofErr w:type="spellEnd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ở </w:t>
      </w:r>
      <w:proofErr w:type="spellStart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các</w:t>
      </w:r>
      <w:proofErr w:type="spellEnd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góc</w:t>
      </w:r>
      <w:proofErr w:type="spellEnd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.</w:t>
      </w:r>
    </w:p>
    <w:p w:rsidR="00CC4EFC" w:rsidRDefault="00664B36" w:rsidP="00664B36"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- </w:t>
      </w:r>
      <w:proofErr w:type="spellStart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Vệ</w:t>
      </w:r>
      <w:proofErr w:type="spellEnd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sinh</w:t>
      </w:r>
      <w:proofErr w:type="spellEnd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nhận</w:t>
      </w:r>
      <w:proofErr w:type="spellEnd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xét</w:t>
      </w:r>
      <w:proofErr w:type="spellEnd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trả</w:t>
      </w:r>
      <w:proofErr w:type="spellEnd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trẻ</w:t>
      </w:r>
      <w:proofErr w:type="spellEnd"/>
      <w:r w:rsidRPr="00664B3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.</w:t>
      </w:r>
      <w:bookmarkStart w:id="0" w:name="_GoBack"/>
      <w:bookmarkEnd w:id="0"/>
    </w:p>
    <w:sectPr w:rsidR="00CC4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B36"/>
    <w:rsid w:val="00664B36"/>
    <w:rsid w:val="00CC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95BB36-85E6-46F8-9091-4DAAE24EF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2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ADMIN-PC</cp:lastModifiedBy>
  <cp:revision>1</cp:revision>
  <dcterms:created xsi:type="dcterms:W3CDTF">2020-04-13T02:30:00Z</dcterms:created>
  <dcterms:modified xsi:type="dcterms:W3CDTF">2020-04-13T02:30:00Z</dcterms:modified>
</cp:coreProperties>
</file>