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08" w:rsidRPr="00606708" w:rsidRDefault="00606708" w:rsidP="0060670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606708">
        <w:rPr>
          <w:rFonts w:ascii="Times New Roman" w:hAnsi="Times New Roman" w:cs="Times New Roman"/>
          <w:b/>
          <w:color w:val="FF0000"/>
          <w:sz w:val="28"/>
          <w:szCs w:val="26"/>
        </w:rPr>
        <w:t>KHÁM PHÁ KHOA HỌC: TRÒ CHUYỆN VỀ NGÀY 20 THÁNG 10</w:t>
      </w:r>
    </w:p>
    <w:p w:rsidR="00606708" w:rsidRPr="00606708" w:rsidRDefault="00B527BE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27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 HOẠT ĐỘNG SÁNG</w:t>
      </w:r>
      <w:r w:rsidRPr="00B52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 </w:t>
      </w:r>
      <w:r w:rsidRPr="0060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val="vi-VN"/>
        </w:rPr>
        <w:t>Đón trẻ -  trò chuyện sáng - thể dục sáng</w:t>
      </w:r>
      <w:r w:rsidRPr="0060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 .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a. Đón trẻ -  trò chuyện sáng:</w:t>
      </w:r>
    </w:p>
    <w:p w:rsidR="00606708" w:rsidRPr="00606708" w:rsidRDefault="00606708" w:rsidP="0060670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 đón trẻ vào lớp nhắc nhở trẻ cất đồ dùng cá nhân vào nơi quy định, chào cô, chào ông bà, bố mẹ rồi vào lớp.</w:t>
      </w:r>
    </w:p>
    <w:p w:rsidR="00606708" w:rsidRPr="00606708" w:rsidRDefault="00606708" w:rsidP="0060670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 cho trẻ lại góc bé đi học và bé ở nhà để lấy ảnh của mình cắm vào ống cờ bé đi học.</w:t>
      </w:r>
    </w:p>
    <w:p w:rsidR="00606708" w:rsidRPr="00606708" w:rsidRDefault="00606708" w:rsidP="0060670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Cho trẻ ngồi ngoan và trò chuyện với trẻ về những món ăn mà trẻ thích </w:t>
      </w:r>
      <w:r w:rsidR="00B527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cô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thể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cô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đặt câu hỏi: ở nhà bố mẹ thường nấu các món ăn gì? con thích nhất là món nào? V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ì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sao con thích?</w:t>
      </w:r>
    </w:p>
    <w:p w:rsidR="00606708" w:rsidRPr="00606708" w:rsidRDefault="00606708" w:rsidP="0060670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 trò chuyện với trẻ về cách giữ gìn vệ sinh thân thể, vệ sinh trường lớp sạch sẽ</w:t>
      </w:r>
    </w:p>
    <w:p w:rsidR="00606708" w:rsidRPr="00606708" w:rsidRDefault="00606708" w:rsidP="0060670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Cho trẻ nghe và hát bài: Hãy xoay nào</w:t>
      </w:r>
    </w:p>
    <w:p w:rsidR="00606708" w:rsidRPr="00606708" w:rsidRDefault="00606708" w:rsidP="0060670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Cho trẻ về góc chơi.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b. Thể dục sáng: - 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Tập bài : HH2-T2-C1-B2-BN2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* Khởi động</w:t>
      </w: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: 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Cô cho trẻ làm đoàn tàu đi vòng quanh sân vừa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đi, vừa hát bài  “Một đoàn tàu”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. 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Cô cho trẻ tập các bài tập đi, chạy: Đi thường- đi bằng gót chân- đi bằng mũi bàn chân- đi bằng má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bàn chân- Chạy nhanh- chạy chậm về 4 hàng ngang tập BTPTC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 </w:t>
      </w: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Trọng động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                                                            </w:t>
      </w:r>
    </w:p>
    <w:p w:rsidR="00606708" w:rsidRPr="00606708" w:rsidRDefault="00606708" w:rsidP="0060670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Động tác hô hấp (2): Hai tay thả xuống, đưa tay ra trước, bắt chéo trước ngực</w:t>
      </w:r>
    </w:p>
    <w:p w:rsidR="00606708" w:rsidRPr="00606708" w:rsidRDefault="00606708" w:rsidP="0060670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Động tác tay - vai (2): Hai tay đưa sang ngang, đưa lên cao</w:t>
      </w:r>
    </w:p>
    <w:p w:rsidR="00606708" w:rsidRPr="00606708" w:rsidRDefault="00606708" w:rsidP="0060670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Động tác bụng (2): Đứng quay người sang hai bên</w:t>
      </w:r>
    </w:p>
    <w:p w:rsidR="00606708" w:rsidRPr="00606708" w:rsidRDefault="00606708" w:rsidP="0060670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-Động tác chõn (1):  Động tác ngồi phải</w:t>
      </w:r>
    </w:p>
    <w:p w:rsidR="00606708" w:rsidRPr="00606708" w:rsidRDefault="00606708" w:rsidP="0060670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Động tác bật nhảy (2):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Bật tách- chụm chân tại chỗ</w:t>
      </w:r>
    </w:p>
    <w:p w:rsidR="00886A93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 </w:t>
      </w: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Hồi tĩnh: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 cho trẻ vận động 1-2 vòng 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nhẹ nhàng quanh sân.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 </w:t>
      </w:r>
      <w:r w:rsidR="00886A93" w:rsidRPr="00B527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HOẠT ĐỘNG C</w:t>
      </w:r>
      <w:r w:rsidR="00886A93" w:rsidRPr="00B527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Ó 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CHỦ ĐÍCH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vi-VN"/>
        </w:rPr>
        <w:t>KPKH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: TRÒ CHUYỆN VỀ NGÀY 20/10</w:t>
      </w:r>
    </w:p>
    <w:p w:rsidR="00606708" w:rsidRPr="00606708" w:rsidRDefault="001F647C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Hoạt động chính :Trò</w:t>
      </w:r>
      <w:r w:rsidR="00606708"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 chuyện về ngày 20/10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ội dung kết hợp: Âm nhạc, tạo hì</w:t>
      </w: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nh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II.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vi-VN"/>
        </w:rPr>
        <w:t>HOẠT ĐỘNG 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Ó 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vi-VN"/>
        </w:rPr>
        <w:t>CHỦ ĐÍCH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KPKH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 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Trò chuyện về ngày 20/10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Hoạt động chí</w:t>
      </w: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nh :</w:t>
      </w: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</w:t>
      </w:r>
      <w:bookmarkStart w:id="0" w:name="_GoBack"/>
      <w:bookmarkEnd w:id="0"/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rò chuyện về ngày 20/10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lastRenderedPageBreak/>
        <w:t>N</w:t>
      </w:r>
      <w:r w:rsidR="00B527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ội dung kết hợp: Âm nhạc, tạo hì</w:t>
      </w: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nh, thơ</w:t>
      </w:r>
      <w:r w:rsidRPr="006067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606708" w:rsidRPr="00606708" w:rsidRDefault="00B527BE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Mục đích, yê</w:t>
      </w:r>
      <w:r w:rsidR="00606708"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u cầu:</w:t>
      </w:r>
    </w:p>
    <w:p w:rsidR="00606708" w:rsidRPr="00606708" w:rsidRDefault="00606708" w:rsidP="00B52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a. Kiến thức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</w:p>
    <w:p w:rsidR="00606708" w:rsidRPr="00606708" w:rsidRDefault="00606708" w:rsidP="00B52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Trẻ biết được</w:t>
      </w:r>
      <w:r w:rsidR="00B5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ngày 20/10 là ngày phụ nữ Việt N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am,</w:t>
      </w:r>
      <w:r w:rsidR="00B5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là ngày của mẹ,</w:t>
      </w:r>
      <w:r w:rsidR="00B5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của bà,</w:t>
      </w:r>
      <w:r w:rsidR="00B5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của chị,</w:t>
      </w:r>
      <w:r w:rsidR="00B5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của các bạn gái.</w:t>
      </w:r>
    </w:p>
    <w:p w:rsidR="00606708" w:rsidRPr="00606708" w:rsidRDefault="00606708" w:rsidP="00B52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b. Kỹ năng: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               </w:t>
      </w:r>
    </w:p>
    <w:p w:rsidR="00606708" w:rsidRPr="00606708" w:rsidRDefault="00606708" w:rsidP="00B52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  - Luyện cho trẻ kỹ năng quan sát nhận xét và trả lời các câu hỏi của cô.</w:t>
      </w:r>
    </w:p>
    <w:p w:rsidR="00606708" w:rsidRPr="00606708" w:rsidRDefault="00B527BE" w:rsidP="00B52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  -Phát triển tính ghi nhớ có</w:t>
      </w:r>
      <w:r w:rsidR="00606708"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chủ</w:t>
      </w:r>
      <w:r w:rsidR="00606708"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 đích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c. Thái độ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- Giáo dụ</w:t>
      </w:r>
      <w:r w:rsidR="00B527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trẻ biết ơn bà, mẹ, cô giáo đã chăm sóc, dạy dỗ mì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  </w:t>
      </w:r>
    </w:p>
    <w:p w:rsidR="00606708" w:rsidRPr="00606708" w:rsidRDefault="00B527BE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Trẻ tí</w:t>
      </w:r>
      <w:r w:rsidR="00606708"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 cực tham gia hoạt động .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Chuẩn</w:t>
      </w:r>
      <w:r w:rsidR="00B527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bị</w:t>
      </w:r>
      <w:r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</w:p>
    <w:p w:rsidR="00606708" w:rsidRPr="00606708" w:rsidRDefault="00606708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Tranh 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 w:rsidR="00B527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cá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hoạt động </w:t>
      </w:r>
      <w:r w:rsidRPr="00606708">
        <w:rPr>
          <w:rFonts w:ascii="Times New Roman" w:eastAsia="Times New Roman" w:hAnsi="Times New Roman" w:cs="Times New Roman"/>
          <w:color w:val="000000"/>
          <w:sz w:val="26"/>
          <w:szCs w:val="26"/>
        </w:rPr>
        <w:t>ngày 20/10</w:t>
      </w:r>
    </w:p>
    <w:p w:rsidR="00606708" w:rsidRPr="00606708" w:rsidRDefault="00B527BE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Tranh vẽ để trẻ tô, sá</w:t>
      </w:r>
      <w:r w:rsidR="00606708" w:rsidRPr="0060670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 màu</w:t>
      </w:r>
    </w:p>
    <w:p w:rsidR="00606708" w:rsidRPr="00606708" w:rsidRDefault="00B527BE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Đĩa nhạc có bài hát: Cô và mẹ</w:t>
      </w:r>
    </w:p>
    <w:p w:rsidR="00606708" w:rsidRPr="00606708" w:rsidRDefault="00B527BE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Thơ: nghe lời cô giáo</w:t>
      </w:r>
    </w:p>
    <w:p w:rsidR="00606708" w:rsidRPr="00606708" w:rsidRDefault="00B527BE" w:rsidP="0060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3. Cách tiến hành</w:t>
      </w:r>
      <w:r w:rsidR="00606708" w:rsidRPr="006067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</w:p>
    <w:tbl>
      <w:tblPr>
        <w:tblW w:w="10170" w:type="dxa"/>
        <w:tblInd w:w="-1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150"/>
      </w:tblGrid>
      <w:tr w:rsidR="00606708" w:rsidRPr="00606708" w:rsidTr="00B527BE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8" w:rsidRPr="00606708" w:rsidRDefault="00B527BE" w:rsidP="00B5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HOẠT ĐỘNG </w:t>
            </w:r>
            <w:r w:rsidRPr="0060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CỦA CÔ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8" w:rsidRPr="00606708" w:rsidRDefault="00B527BE" w:rsidP="00B52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HOẠT ĐỘNG CỦA TRẺ</w:t>
            </w:r>
          </w:p>
        </w:tc>
      </w:tr>
      <w:tr w:rsidR="00606708" w:rsidRPr="00606708" w:rsidTr="00606708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vi-VN"/>
              </w:rPr>
              <w:t>Hoạt động 1</w:t>
            </w:r>
            <w:r w:rsidRPr="0060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:</w:t>
            </w:r>
            <w:r w:rsid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 Ổn định tổ chức - gây hứng thú</w:t>
            </w:r>
          </w:p>
          <w:p w:rsidR="00606708" w:rsidRPr="00606708" w:rsidRDefault="00B527BE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 cho trẻ mang một bó hoa lên tặng cô và cùng đọc bài thơ</w:t>
            </w:r>
            <w:r w:rsidR="00606708"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: Nghe lời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 giáo</w:t>
            </w:r>
          </w:p>
          <w:p w:rsidR="00606708" w:rsidRPr="00B527BE" w:rsidRDefault="00B527BE" w:rsidP="00B527BE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Trò</w:t>
            </w:r>
            <w:r w:rsidR="00606708"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chuyện về bài thơ về chủ điểm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vi-VN"/>
              </w:rPr>
              <w:t>Hoạt động 2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vi-VN"/>
              </w:rPr>
              <w:t>: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 Trò chuyện 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 trẻ về ngày 20/10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Hụm nay là ngày 20/10</w:t>
            </w:r>
          </w:p>
          <w:p w:rsidR="00606708" w:rsidRPr="00B527BE" w:rsidRDefault="00606708" w:rsidP="00B527B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</w:t>
            </w:r>
            <w:r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gày 20/10 là ngày gì?</w:t>
            </w:r>
          </w:p>
          <w:p w:rsidR="00606708" w:rsidRPr="00B527BE" w:rsidRDefault="00606708" w:rsidP="00B527B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 20/10 là ngày </w:t>
            </w:r>
            <w:r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của</w:t>
            </w:r>
            <w:r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ai?</w:t>
            </w:r>
          </w:p>
          <w:p w:rsidR="00606708" w:rsidRPr="00B527BE" w:rsidRDefault="00B527BE" w:rsidP="00B527B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Trong ngày này thường tổ chức các hoạt động gì</w:t>
            </w:r>
            <w:r w:rsidR="00606708"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?</w:t>
            </w:r>
            <w:r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(Cô cho trẻ quan sát tranh</w:t>
            </w:r>
            <w:r w:rsidR="00606708" w:rsidRP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củng cố lạ</w:t>
            </w:r>
            <w:r w:rsid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 và nêu ý nghĩa của ngày 20/10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. </w:t>
            </w:r>
            <w:r w:rsid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Cô 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nhắc nhở trẻ</w:t>
            </w:r>
            <w:r w:rsid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về nhà nhớ tặng hoa cho bà, mẹ 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 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đọc thơ</w:t>
            </w:r>
            <w:r w:rsid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hát kể chuyện tặng cho bà mẹ, 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chị nghe nhân ngày 20/10 nhé.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Cho cả lớ</w:t>
            </w:r>
            <w:r w:rsid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p hát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bài </w:t>
            </w:r>
            <w:r w:rsidR="00B527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cô 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và mẹ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vi-VN"/>
              </w:rPr>
              <w:lastRenderedPageBreak/>
              <w:t>Hoạt động 3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vi-VN"/>
              </w:rPr>
              <w:t>: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 Trẻ</w:t>
            </w:r>
            <w:r w:rsid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tô màu bông hoa tặng bà, mẹ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,cô nhân ngày 20/10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Cô phát cho mỗi trẻ một bức tranh v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ẽ bông hoa</w:t>
            </w: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Cô khuyến khích trẻ tô đẹp.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Nhận xét, tuyên dương</w:t>
            </w:r>
          </w:p>
          <w:p w:rsidR="00606708" w:rsidRPr="00606708" w:rsidRDefault="00606708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0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vi-VN"/>
              </w:rPr>
              <w:t>Hoạt động 4:  </w:t>
            </w:r>
            <w:r w:rsid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Kết thúc</w:t>
            </w:r>
          </w:p>
          <w:p w:rsidR="00606708" w:rsidRPr="00606708" w:rsidRDefault="00B527BE" w:rsidP="006067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Cô </w:t>
            </w:r>
            <w:r w:rsid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nhận xé</w:t>
            </w:r>
            <w:r w:rsidR="00606708"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 khuyến khích tuyên dương trẻ</w:t>
            </w:r>
            <w:r w:rsid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cho trẻ ra sân chuyển sang hoạt động khá</w:t>
            </w:r>
            <w:r w:rsidR="00606708" w:rsidRPr="00606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8" w:rsidRPr="006F5F19" w:rsidRDefault="00606708" w:rsidP="006F5F19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F5F19" w:rsidRDefault="00B527BE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 trẻ lê</w:t>
            </w:r>
            <w:r w:rsidR="00606708"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n tặng hoa cho </w:t>
            </w: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</w:t>
            </w: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F5F19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Trẻ </w:t>
            </w:r>
            <w:r w:rsidR="00B527BE"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trò chuyện cù</w:t>
            </w: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ng </w:t>
            </w:r>
            <w:r w:rsidR="00B527BE"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</w:t>
            </w: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F5F19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Ngày phụ nữ Việt Nam</w:t>
            </w:r>
          </w:p>
          <w:p w:rsidR="00606708" w:rsidRPr="006F5F19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Ngày của bà, mẹ, </w:t>
            </w:r>
            <w:r w:rsidR="00B527BE"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 giáo, chị và các bạn gái</w:t>
            </w:r>
          </w:p>
          <w:p w:rsidR="00606708" w:rsidRPr="006F5F19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trả lời</w:t>
            </w: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F5F19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lắng nghe</w:t>
            </w:r>
          </w:p>
          <w:p w:rsidR="00606708" w:rsidRPr="006F5F19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 lớp </w:t>
            </w:r>
            <w:r w:rsidR="00B527BE"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hát</w:t>
            </w: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</w:t>
            </w: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F5F19" w:rsidRDefault="006F5F19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tô</w:t>
            </w:r>
            <w:r w:rsidR="00606708"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màu</w:t>
            </w: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06708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06708" w:rsidRPr="006F5F19" w:rsidRDefault="00606708" w:rsidP="006F5F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đi ra sân chơi</w:t>
            </w:r>
          </w:p>
        </w:tc>
      </w:tr>
    </w:tbl>
    <w:p w:rsidR="0099005F" w:rsidRDefault="0099005F" w:rsidP="009900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 HOẠT ĐỘNG NGOÀI TRỜI  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Hoạt động có </w:t>
      </w:r>
      <w:r w:rsidRPr="009900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mục đích</w:t>
      </w:r>
      <w:r w:rsidRPr="00990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:  Q</w:t>
      </w:r>
      <w:r w:rsidRPr="00990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uan sát tranh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trò chuyện về cá</w:t>
      </w:r>
      <w:r w:rsidRPr="00990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c hoạt động ngày 20/10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Trò</w:t>
      </w:r>
      <w:r w:rsidRPr="009900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 chơi</w:t>
      </w:r>
      <w:r w:rsidRPr="00990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 Tạo dá</w:t>
      </w:r>
      <w:r w:rsidRPr="00990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ng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Chơi tự do ngoài sâ</w:t>
      </w:r>
      <w:r w:rsidRPr="0099005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1. Mục tiêu – yê</w:t>
      </w:r>
      <w:r w:rsidRPr="009900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u cầu: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a . Kiến thức</w:t>
      </w: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99005F" w:rsidRPr="0099005F" w:rsidRDefault="0099005F" w:rsidP="0099005F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Trẻ  biết quan sát tranh và trò chuyện về các hoạt động trong ngày 20/10</w:t>
      </w:r>
    </w:p>
    <w:p w:rsidR="0099005F" w:rsidRPr="0099005F" w:rsidRDefault="0099005F" w:rsidP="0099005F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Trẻ biết ý nghĩa của ngày 20/10</w:t>
      </w:r>
    </w:p>
    <w:p w:rsidR="0099005F" w:rsidRPr="0099005F" w:rsidRDefault="0099005F" w:rsidP="0099005F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Trẻ biết chơi trò chơi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b. Kỹ năng.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</w:t>
      </w:r>
      <w:r w:rsidR="0025319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Phát triển tính ghi nhớ có</w:t>
      </w: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chủ định cho trẻ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- </w:t>
      </w:r>
      <w:r w:rsidR="0025319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Phát triển tí</w:t>
      </w: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</w:t>
      </w:r>
      <w:r w:rsidR="0025319B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nhanh</w:t>
      </w:r>
      <w:r w:rsidR="0025319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nhẹn, sự khéo léo khi chơi trò</w:t>
      </w: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chơi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- </w:t>
      </w:r>
      <w:r w:rsidR="0025319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Phát triển ngôn</w:t>
      </w: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ngữ cho trẻ.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c. Thái độ.</w:t>
      </w:r>
    </w:p>
    <w:p w:rsidR="0099005F" w:rsidRPr="0099005F" w:rsidRDefault="0099005F" w:rsidP="009900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Trẻ tích cực tham gia hoạt động.</w:t>
      </w:r>
    </w:p>
    <w:p w:rsidR="0099005F" w:rsidRPr="0099005F" w:rsidRDefault="0025319B" w:rsidP="009903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2. Chuẩn bị</w:t>
      </w:r>
      <w:r w:rsidR="0099005F" w:rsidRPr="009900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</w:p>
    <w:p w:rsidR="0099005F" w:rsidRPr="0099005F" w:rsidRDefault="0025319B" w:rsidP="009903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Các khu vực quanh sân</w:t>
      </w:r>
      <w:r w:rsidR="0099005F"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sạch sẽ</w:t>
      </w:r>
    </w:p>
    <w:p w:rsidR="0099005F" w:rsidRPr="0099005F" w:rsidRDefault="0099005F" w:rsidP="009903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Trang phục của cô và trẻ gọn gàng, phù hợp với thời tiết.</w:t>
      </w:r>
    </w:p>
    <w:p w:rsidR="0099005F" w:rsidRPr="0099005F" w:rsidRDefault="0025319B" w:rsidP="009903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Tranh ảnh về cá</w:t>
      </w:r>
      <w:r w:rsidR="0099005F" w:rsidRPr="0099005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hoạt động trong ngày 20/10</w:t>
      </w:r>
    </w:p>
    <w:p w:rsidR="0099005F" w:rsidRDefault="0025319B" w:rsidP="009903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3. Cách tiến hành</w:t>
      </w:r>
      <w:r w:rsidR="0099005F" w:rsidRPr="009900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  <w:r w:rsid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 w:type="page"/>
      </w:r>
    </w:p>
    <w:tbl>
      <w:tblPr>
        <w:tblW w:w="963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240"/>
      </w:tblGrid>
      <w:tr w:rsidR="0099034F" w:rsidRPr="0099034F" w:rsidTr="00C10C8E"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34F" w:rsidRPr="0099034F" w:rsidRDefault="0099034F" w:rsidP="009903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Hoạt động của cô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34F" w:rsidRPr="0099034F" w:rsidRDefault="0099034F" w:rsidP="009903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Hoạt động của trẻ</w:t>
            </w:r>
          </w:p>
        </w:tc>
      </w:tr>
      <w:tr w:rsidR="0099034F" w:rsidRPr="0099034F" w:rsidTr="00C10C8E"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  <w:r w:rsidRPr="0099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vi-VN"/>
              </w:rPr>
              <w:t>Hoạt động 1: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  Quan sát  tranh và trò 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chuyện về ngày 20/10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 k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iểm tra sức khoẻ của trẻ và kiểm tra trang phục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cho trẻ ra sân dạo chơi và hát bài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và mẹ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cho trẻ ngồi vào nơi thoáng mát và cùng cô quan sát tranh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hỏi trẻ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 có bức tranh vẽ gì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?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Những 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ười trong tranh đang làm gì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?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 giới thiệu về cá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bức tranh và giải th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 cho trẻ hiểu cá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 hoạt động trong ngày 20/10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Nhận xét tuyên dương trẻ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vi-VN"/>
              </w:rPr>
              <w:t>Hoạt động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 Trò chơi vận động “Tạo dá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ng”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Cô giới th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iệu tên trò chơi, nêu cách chơi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Cô cho trẻ chơi  2-3 lần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Cô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khuyến khích tuyên dương các sau mỗi lần chơi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 </w:t>
            </w:r>
            <w:r w:rsidRPr="00990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vi-VN"/>
              </w:rPr>
              <w:t>Hoạt động 3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  Chơi tự do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chơi theo ý thích, cô bao quát trẻ, khuyến khích các cháu nhút nhát chơi cùng các bạn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Nhận xé</w:t>
            </w: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 hoạt động và cho trẻ đi về lớp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mặc trang phục gọn gàng sạch sẽ</w:t>
            </w:r>
          </w:p>
          <w:p w:rsidR="0099034F" w:rsidRDefault="0099034F" w:rsidP="009903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hát đi ra sân và ngồi quây quần bên cô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trả lời theo hiểu biết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lắng nghe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0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Trẻ chơi 2-3 lần</w:t>
            </w: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034F" w:rsidRPr="0099034F" w:rsidRDefault="0099034F" w:rsidP="0099034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Chơi theo ý thích trên sân</w:t>
            </w:r>
          </w:p>
        </w:tc>
      </w:tr>
    </w:tbl>
    <w:p w:rsidR="0099034F" w:rsidRPr="0099034F" w:rsidRDefault="0099034F" w:rsidP="0099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HOẠT ĐỘNG GÓC</w:t>
      </w:r>
    </w:p>
    <w:p w:rsidR="0099034F" w:rsidRPr="0099034F" w:rsidRDefault="0099034F" w:rsidP="00F2219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Góc phân vai: Trò chơi mẹ con, phòng khá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 bệnh</w:t>
      </w:r>
    </w:p>
    <w:p w:rsidR="0099034F" w:rsidRPr="0099034F" w:rsidRDefault="0099034F" w:rsidP="00F2219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Góc xâ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 dựng</w:t>
      </w:r>
      <w:r w:rsidRPr="009903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:</w:t>
      </w:r>
      <w:r w:rsidRP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Xâ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 Cô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viên câ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 xanh</w:t>
      </w:r>
    </w:p>
    <w:p w:rsidR="0099034F" w:rsidRPr="0099034F" w:rsidRDefault="0099034F" w:rsidP="00F2219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Góc học tập: 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Làm quen chữ cái a,ă,â</w:t>
      </w:r>
    </w:p>
    <w:p w:rsidR="0099034F" w:rsidRPr="0099034F" w:rsidRDefault="0099034F" w:rsidP="00F2219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Gó nghệ thuật: Múa hát các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bài về chủ đề</w:t>
      </w:r>
    </w:p>
    <w:p w:rsidR="0099034F" w:rsidRPr="0099034F" w:rsidRDefault="0099034F" w:rsidP="00F22190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Góc thiên nhiê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</w:t>
      </w:r>
      <w:r w:rsidRPr="009903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Chăm sóc cây, tưới nước cho câ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 Tiến hành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</w:p>
    <w:p w:rsidR="0099034F" w:rsidRPr="00F22190" w:rsidRDefault="0099034F" w:rsidP="00F2219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Thỏa thuận trư</w:t>
      </w:r>
      <w:r w:rsidRP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softHyphen/>
        <w:t>ớc khi chơi: Cô cho trẻ tự nhận vai chơi và thể hiện vai chơi.</w:t>
      </w:r>
    </w:p>
    <w:p w:rsidR="0099034F" w:rsidRPr="00F22190" w:rsidRDefault="0099034F" w:rsidP="00F2219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Quá trình chơi: Cô bao quát và gợi ý trẻ chơi. Đồng thời nhập vai chơi cùng trẻ.</w:t>
      </w:r>
    </w:p>
    <w:p w:rsidR="0099034F" w:rsidRPr="00F22190" w:rsidRDefault="0099034F" w:rsidP="00F2219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Nhận xét sau khi chơi: Cô hỏi trẻ nội dung góc chơi,</w:t>
      </w:r>
      <w:r w:rsidRP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 nhận xét chung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V. VỆ SINH - ĂN TRƯA- NGỦ TRƯA</w:t>
      </w:r>
    </w:p>
    <w:p w:rsidR="0099034F" w:rsidRPr="0099034F" w:rsidRDefault="0099034F" w:rsidP="00F221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 chuẩn bị bàn ăn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, nhắc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nhở 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trẻ đi rửa tay trước khi ăn</w:t>
      </w:r>
    </w:p>
    <w:p w:rsidR="0099034F" w:rsidRPr="0099034F" w:rsidRDefault="0099034F" w:rsidP="00F221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 cho trẻ ngồi 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ào bàn ăn giới thiếu các món ăn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mời trẻ ăn</w:t>
      </w:r>
    </w:p>
    <w:p w:rsidR="0099034F" w:rsidRPr="0099034F" w:rsidRDefault="0099034F" w:rsidP="00F221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Trẻ ăn xong 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 nhắc trẻ đi rửa tay và đi vệ sinh</w:t>
      </w:r>
    </w:p>
    <w:p w:rsidR="0099034F" w:rsidRPr="0099034F" w:rsidRDefault="0099034F" w:rsidP="00F2219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Cho trẻ về vị trí ngủ và bao quát trẻ khi ngủ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VI. HOẠT ĐỘNG CHIỀU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 Vận động nhẹ nhàng - ăn quà chiều</w:t>
      </w:r>
    </w:p>
    <w:p w:rsidR="0099034F" w:rsidRPr="0099034F" w:rsidRDefault="00F22190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 Nội dung hoạt động chiều</w:t>
      </w:r>
      <w:r w:rsidR="0099034F"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Tập kể chuyện sáng tạo về cá</w:t>
      </w:r>
      <w:r w:rsidR="0099034F"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chất dinh dưỡng dành cho bộ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phân cơ thể người</w:t>
      </w:r>
    </w:p>
    <w:p w:rsidR="0099034F" w:rsidRPr="0099034F" w:rsidRDefault="00F22190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+ Mục đích</w:t>
      </w:r>
      <w:r w:rsidR="0099034F" w:rsidRP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Trẻ dựa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vào các bức tranh để kể được câu chuyện về cá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chất dinh dưỡng</w:t>
      </w:r>
    </w:p>
    <w:p w:rsidR="0099034F" w:rsidRPr="0099034F" w:rsidRDefault="00F22190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Trẻ lợi ích của cá</w:t>
      </w:r>
      <w:r w:rsidR="0099034F"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chất dinh dưỡng đó</w:t>
      </w:r>
    </w:p>
    <w:p w:rsidR="0099034F" w:rsidRPr="0099034F" w:rsidRDefault="00F22190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Chuẩn bị</w:t>
      </w:r>
      <w:r w:rsidR="0099034F" w:rsidRP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Tranh ảnh về cá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chất dinh dưỡng</w:t>
      </w:r>
    </w:p>
    <w:p w:rsidR="0099034F" w:rsidRPr="0099034F" w:rsidRDefault="00F22190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Băng nhạc của bài há</w:t>
      </w:r>
      <w:r w:rsidR="0099034F"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: Mời bạn ăn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+ Cách tiến hành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cùng trẻ há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bài 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>hát: “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Mời bạn ăn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:rsidR="0099034F" w:rsidRPr="0099034F" w:rsidRDefault="00F22190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Các con vừa hát bài hát gì ? (</w:t>
      </w:r>
      <w:r w:rsidR="0099034F"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Mời bạn ăn)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  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Trò chyện về nội dung bài hát.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Các con ạ để cơ thể luôn khỏe mạnh các con phải ăn đầy đủ cá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 chất dinh dưỡng đấy 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Cô 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cho tr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ẻ quan sát tranh và kể chuyện sáng tạo về các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chất dinh dưỡng đó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khuyến khích và tuyên dương trẻ có sá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tạo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 Chơi tự chọ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 ở các góc: Trẻ chơi tự do ở các gó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Cô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quan sá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trẻ khi chơi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*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  Bình bé ngoan cuối ngày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cắm cờ bộ ngoan, vệ sinh +</w:t>
      </w:r>
      <w:r w:rsidR="00F221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trả trẻ</w:t>
      </w: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9034F" w:rsidRPr="0099034F" w:rsidRDefault="0099034F" w:rsidP="00F221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Nhận xét cuối ngày</w:t>
      </w:r>
    </w:p>
    <w:p w:rsidR="00606708" w:rsidRPr="00C16685" w:rsidRDefault="0099034F" w:rsidP="00C1668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03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06708" w:rsidRPr="00C16685" w:rsidSect="00606708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7A" w:rsidRDefault="0077397A" w:rsidP="0099034F">
      <w:pPr>
        <w:spacing w:after="0" w:line="240" w:lineRule="auto"/>
      </w:pPr>
      <w:r>
        <w:separator/>
      </w:r>
    </w:p>
  </w:endnote>
  <w:endnote w:type="continuationSeparator" w:id="0">
    <w:p w:rsidR="0077397A" w:rsidRDefault="0077397A" w:rsidP="0099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26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34F" w:rsidRDefault="00990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7A" w:rsidRDefault="0077397A" w:rsidP="0099034F">
      <w:pPr>
        <w:spacing w:after="0" w:line="240" w:lineRule="auto"/>
      </w:pPr>
      <w:r>
        <w:separator/>
      </w:r>
    </w:p>
  </w:footnote>
  <w:footnote w:type="continuationSeparator" w:id="0">
    <w:p w:rsidR="0077397A" w:rsidRDefault="0077397A" w:rsidP="0099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6CF"/>
    <w:multiLevelType w:val="hybridMultilevel"/>
    <w:tmpl w:val="5AB42284"/>
    <w:lvl w:ilvl="0" w:tplc="710C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E10CC"/>
    <w:multiLevelType w:val="hybridMultilevel"/>
    <w:tmpl w:val="2BBC2E34"/>
    <w:lvl w:ilvl="0" w:tplc="710C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C762E"/>
    <w:multiLevelType w:val="hybridMultilevel"/>
    <w:tmpl w:val="2CDC6704"/>
    <w:lvl w:ilvl="0" w:tplc="710C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A0DD6"/>
    <w:multiLevelType w:val="hybridMultilevel"/>
    <w:tmpl w:val="19066EB8"/>
    <w:lvl w:ilvl="0" w:tplc="710C5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6EA6"/>
    <w:multiLevelType w:val="hybridMultilevel"/>
    <w:tmpl w:val="267E171E"/>
    <w:lvl w:ilvl="0" w:tplc="710C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909E6"/>
    <w:multiLevelType w:val="hybridMultilevel"/>
    <w:tmpl w:val="D632DD20"/>
    <w:lvl w:ilvl="0" w:tplc="710C5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FE4"/>
    <w:multiLevelType w:val="hybridMultilevel"/>
    <w:tmpl w:val="526C8120"/>
    <w:lvl w:ilvl="0" w:tplc="710C5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7F4F"/>
    <w:multiLevelType w:val="hybridMultilevel"/>
    <w:tmpl w:val="A726FDA4"/>
    <w:lvl w:ilvl="0" w:tplc="710C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65B11"/>
    <w:multiLevelType w:val="hybridMultilevel"/>
    <w:tmpl w:val="D0863996"/>
    <w:lvl w:ilvl="0" w:tplc="710C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B55D1"/>
    <w:multiLevelType w:val="hybridMultilevel"/>
    <w:tmpl w:val="D5465A58"/>
    <w:lvl w:ilvl="0" w:tplc="710C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431DE"/>
    <w:multiLevelType w:val="hybridMultilevel"/>
    <w:tmpl w:val="7F86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F178A"/>
    <w:multiLevelType w:val="hybridMultilevel"/>
    <w:tmpl w:val="44B65A5E"/>
    <w:lvl w:ilvl="0" w:tplc="710C5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C1D70"/>
    <w:multiLevelType w:val="hybridMultilevel"/>
    <w:tmpl w:val="1A582A92"/>
    <w:lvl w:ilvl="0" w:tplc="710C54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8"/>
    <w:rsid w:val="00196879"/>
    <w:rsid w:val="001F647C"/>
    <w:rsid w:val="0025319B"/>
    <w:rsid w:val="002B161A"/>
    <w:rsid w:val="004B21C6"/>
    <w:rsid w:val="005D7569"/>
    <w:rsid w:val="00606708"/>
    <w:rsid w:val="006F5F19"/>
    <w:rsid w:val="0077397A"/>
    <w:rsid w:val="00886A93"/>
    <w:rsid w:val="008E148C"/>
    <w:rsid w:val="0099005F"/>
    <w:rsid w:val="0099034F"/>
    <w:rsid w:val="009B0A01"/>
    <w:rsid w:val="00B527BE"/>
    <w:rsid w:val="00C10C8E"/>
    <w:rsid w:val="00C16685"/>
    <w:rsid w:val="00E24D82"/>
    <w:rsid w:val="00E97C89"/>
    <w:rsid w:val="00F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17C19-69B5-40FF-9FD3-5D1AEFE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4F"/>
  </w:style>
  <w:style w:type="paragraph" w:styleId="Footer">
    <w:name w:val="footer"/>
    <w:basedOn w:val="Normal"/>
    <w:link w:val="FooterChar"/>
    <w:uiPriority w:val="99"/>
    <w:unhideWhenUsed/>
    <w:rsid w:val="0099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31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761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908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115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618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798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797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770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37">
          <w:marLeft w:val="0"/>
          <w:marRight w:val="-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0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8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6">
          <w:marLeft w:val="0"/>
          <w:marRight w:val="-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08">
          <w:marLeft w:val="0"/>
          <w:marRight w:val="-2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Ny</dc:creator>
  <cp:keywords/>
  <dc:description/>
  <cp:lastModifiedBy>hanhdo</cp:lastModifiedBy>
  <cp:revision>10</cp:revision>
  <dcterms:created xsi:type="dcterms:W3CDTF">2019-09-17T05:34:00Z</dcterms:created>
  <dcterms:modified xsi:type="dcterms:W3CDTF">2020-03-20T06:52:00Z</dcterms:modified>
</cp:coreProperties>
</file>